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AF8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Poppins Medium" w:eastAsia="Times New Roman" w:hAnsi="Poppins Medium" w:cs="Arial"/>
          <w:color w:val="FFFFFF"/>
          <w:sz w:val="21"/>
          <w:szCs w:val="21"/>
          <w:lang w:eastAsia="fr-FR"/>
        </w:rPr>
      </w:pPr>
      <w:proofErr w:type="spellStart"/>
      <w:r w:rsidRPr="007B535B">
        <w:rPr>
          <w:rFonts w:ascii="Poppins Medium" w:eastAsia="Times New Roman" w:hAnsi="Poppins Medium" w:cs="Arial"/>
          <w:color w:val="FFFFFF"/>
          <w:sz w:val="21"/>
          <w:szCs w:val="21"/>
          <w:lang w:eastAsia="fr-FR"/>
        </w:rPr>
        <w:t>Ecowatt</w:t>
      </w:r>
      <w:proofErr w:type="spellEnd"/>
      <w:r w:rsidRPr="007B535B">
        <w:rPr>
          <w:rFonts w:ascii="Poppins Medium" w:eastAsia="Times New Roman" w:hAnsi="Poppins Medium" w:cs="Arial"/>
          <w:color w:val="FFFFFF"/>
          <w:sz w:val="21"/>
          <w:szCs w:val="21"/>
          <w:lang w:eastAsia="fr-FR"/>
        </w:rPr>
        <w:t xml:space="preserve"> sur </w:t>
      </w:r>
      <w:proofErr w:type="spellStart"/>
      <w:r w:rsidRPr="007B535B">
        <w:rPr>
          <w:rFonts w:ascii="Poppins Medium" w:eastAsia="Times New Roman" w:hAnsi="Poppins Medium" w:cs="Arial"/>
          <w:color w:val="FFFFFF"/>
          <w:sz w:val="21"/>
          <w:szCs w:val="21"/>
          <w:lang w:eastAsia="fr-FR"/>
        </w:rPr>
        <w:t>PanneauPocket</w:t>
      </w:r>
      <w:proofErr w:type="spellEnd"/>
    </w:p>
    <w:p w14:paraId="6C0A79A3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- - - - - - -</w:t>
      </w:r>
    </w:p>
    <w:p w14:paraId="68E9517B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Chers administrés,</w:t>
      </w:r>
    </w:p>
    <w:p w14:paraId="59E7D1D8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</w:p>
    <w:p w14:paraId="2D6A3678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Tahoma" w:eastAsia="Times New Roman" w:hAnsi="Tahoma" w:cs="Tahoma"/>
          <w:color w:val="FFFFFF"/>
          <w:sz w:val="21"/>
          <w:szCs w:val="21"/>
          <w:lang w:eastAsia="fr-FR"/>
        </w:rPr>
        <w:t>﻿</w:t>
      </w:r>
      <w:r w:rsidRPr="007B535B">
        <w:rPr>
          <w:rFonts w:ascii="Segoe UI Emoji" w:eastAsia="Times New Roman" w:hAnsi="Segoe UI Emoji" w:cs="Segoe UI Emoji"/>
          <w:color w:val="FFFFFF"/>
          <w:sz w:val="21"/>
          <w:szCs w:val="21"/>
          <w:lang w:eastAsia="fr-FR"/>
        </w:rPr>
        <w:t>💡</w:t>
      </w:r>
      <w:r w:rsidRPr="007B535B">
        <w:rPr>
          <w:rFonts w:ascii="Tahoma" w:eastAsia="Times New Roman" w:hAnsi="Tahoma" w:cs="Tahoma"/>
          <w:color w:val="FFFFFF"/>
          <w:sz w:val="21"/>
          <w:szCs w:val="21"/>
          <w:lang w:eastAsia="fr-FR"/>
        </w:rPr>
        <w:t>﻿</w:t>
      </w: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Dans le cadre du plan de délestage électrique, des coupures partielles d'électricité pourront être programmées cet hiver.</w:t>
      </w:r>
    </w:p>
    <w:p w14:paraId="5EB85BC1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</w:p>
    <w:p w14:paraId="61A4E3DC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Il convient donc de se préparer à cette éventualité. </w:t>
      </w:r>
    </w:p>
    <w:p w14:paraId="0DC66C94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</w:p>
    <w:p w14:paraId="104034B2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FR"/>
        </w:rPr>
        <w:t xml:space="preserve">Afin de rester informés en cas d’une éventuelle coupure d'électricité, mettez en favoris </w:t>
      </w:r>
      <w:proofErr w:type="spellStart"/>
      <w:r w:rsidRPr="007B535B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FR"/>
        </w:rPr>
        <w:t>Ecowatt</w:t>
      </w:r>
      <w:proofErr w:type="spellEnd"/>
      <w:r w:rsidRPr="007B535B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FR"/>
        </w:rPr>
        <w:t xml:space="preserve"> (code postal 11111) sur </w:t>
      </w:r>
      <w:proofErr w:type="spellStart"/>
      <w:r w:rsidRPr="007B535B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FR"/>
        </w:rPr>
        <w:t>PanneauPocket</w:t>
      </w:r>
      <w:proofErr w:type="spellEnd"/>
      <w:r w:rsidRPr="007B535B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FR"/>
        </w:rPr>
        <w:t>. </w:t>
      </w:r>
    </w:p>
    <w:p w14:paraId="0A325CB8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Tahoma" w:eastAsia="Times New Roman" w:hAnsi="Tahoma" w:cs="Tahoma"/>
          <w:b/>
          <w:bCs/>
          <w:color w:val="FFFFFF"/>
          <w:sz w:val="21"/>
          <w:szCs w:val="21"/>
          <w:lang w:eastAsia="fr-FR"/>
        </w:rPr>
        <w:t>﻿</w:t>
      </w:r>
      <w:r w:rsidRPr="007B535B">
        <w:rPr>
          <w:rFonts w:ascii="Segoe UI Symbol" w:eastAsia="Times New Roman" w:hAnsi="Segoe UI Symbol" w:cs="Segoe UI Symbol"/>
          <w:b/>
          <w:bCs/>
          <w:color w:val="FFFFFF"/>
          <w:sz w:val="21"/>
          <w:szCs w:val="21"/>
          <w:lang w:eastAsia="fr-FR"/>
        </w:rPr>
        <w:t>➡</w:t>
      </w:r>
      <w:r w:rsidRPr="007B535B">
        <w:rPr>
          <w:rFonts w:ascii="Tahoma" w:eastAsia="Times New Roman" w:hAnsi="Tahoma" w:cs="Tahoma"/>
          <w:b/>
          <w:bCs/>
          <w:color w:val="FFFFFF"/>
          <w:sz w:val="21"/>
          <w:szCs w:val="21"/>
          <w:lang w:eastAsia="fr-FR"/>
        </w:rPr>
        <w:t>﻿</w:t>
      </w:r>
      <w:r w:rsidRPr="007B535B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FR"/>
        </w:rPr>
        <w:t> </w:t>
      </w:r>
      <w:hyperlink r:id="rId4" w:tgtFrame="_blank" w:history="1">
        <w:r w:rsidRPr="007B535B">
          <w:rPr>
            <w:rFonts w:ascii="Arial" w:eastAsia="Times New Roman" w:hAnsi="Arial" w:cs="Arial"/>
            <w:b/>
            <w:bCs/>
            <w:color w:val="0091FF"/>
            <w:sz w:val="21"/>
            <w:szCs w:val="21"/>
            <w:lang w:eastAsia="fr-FR"/>
          </w:rPr>
          <w:t>Cliquez ici</w:t>
        </w:r>
      </w:hyperlink>
    </w:p>
    <w:p w14:paraId="491BC055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</w:t>
      </w:r>
    </w:p>
    <w:p w14:paraId="48AE4D47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Vous recevrez une notification si un signal orange ou rouge est prévu sur le réseau électrique dans les 3 prochains jours.</w:t>
      </w:r>
    </w:p>
    <w:p w14:paraId="61D772CF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Tahoma" w:eastAsia="Times New Roman" w:hAnsi="Tahoma" w:cs="Tahoma"/>
          <w:color w:val="FF1493"/>
          <w:sz w:val="21"/>
          <w:szCs w:val="21"/>
          <w:lang w:eastAsia="fr-FR"/>
        </w:rPr>
        <w:t>﻿</w:t>
      </w:r>
    </w:p>
    <w:p w14:paraId="215C5D1F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Pour information : </w:t>
      </w:r>
    </w:p>
    <w:p w14:paraId="6F6D33A5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Segoe UI Emoji" w:eastAsia="Times New Roman" w:hAnsi="Segoe UI Emoji" w:cs="Segoe UI Emoji"/>
          <w:color w:val="FFFFFF"/>
          <w:sz w:val="21"/>
          <w:szCs w:val="21"/>
          <w:lang w:eastAsia="fr-FR"/>
        </w:rPr>
        <w:t>🟢</w:t>
      </w: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</w:t>
      </w:r>
      <w:r w:rsidRPr="007B535B">
        <w:rPr>
          <w:rFonts w:ascii="Arial" w:eastAsia="Times New Roman" w:hAnsi="Arial" w:cs="Arial"/>
          <w:color w:val="00FF00"/>
          <w:sz w:val="21"/>
          <w:szCs w:val="21"/>
          <w:lang w:eastAsia="fr-FR"/>
        </w:rPr>
        <w:t>Signal vert</w:t>
      </w: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: aucune alerte </w:t>
      </w:r>
    </w:p>
    <w:p w14:paraId="4B63226C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Segoe UI Emoji" w:eastAsia="Times New Roman" w:hAnsi="Segoe UI Emoji" w:cs="Segoe UI Emoji"/>
          <w:color w:val="FFFFFF"/>
          <w:sz w:val="21"/>
          <w:szCs w:val="21"/>
          <w:lang w:eastAsia="fr-FR"/>
        </w:rPr>
        <w:t>🟠</w:t>
      </w: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</w:t>
      </w:r>
      <w:r w:rsidRPr="007B535B">
        <w:rPr>
          <w:rFonts w:ascii="Arial" w:eastAsia="Times New Roman" w:hAnsi="Arial" w:cs="Arial"/>
          <w:color w:val="FFA500"/>
          <w:sz w:val="21"/>
          <w:szCs w:val="21"/>
          <w:lang w:eastAsia="fr-FR"/>
        </w:rPr>
        <w:t>Signal orange </w:t>
      </w: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: le système électrique est tendu. Les gestes d’économie d’électricité sont fortement conseillés. </w:t>
      </w:r>
    </w:p>
    <w:p w14:paraId="352C6F36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Segoe UI Emoji" w:eastAsia="Times New Roman" w:hAnsi="Segoe UI Emoji" w:cs="Segoe UI Emoji"/>
          <w:color w:val="FFFFFF"/>
          <w:sz w:val="21"/>
          <w:szCs w:val="21"/>
          <w:lang w:eastAsia="fr-FR"/>
        </w:rPr>
        <w:t>🔴</w:t>
      </w: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</w:t>
      </w:r>
      <w:r w:rsidRPr="007B535B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Signal rouge</w:t>
      </w: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: le système électrique est très tendu. Les gestes d’économie d’électricité sont indispensables pour éviter ou réduire les délestages d’électricité. </w:t>
      </w:r>
    </w:p>
    <w:p w14:paraId="04B34CA1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 </w:t>
      </w:r>
    </w:p>
    <w:p w14:paraId="6D8F6014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Pour + d’infos : </w:t>
      </w:r>
      <w:hyperlink r:id="rId5" w:tgtFrame="_blank" w:history="1">
        <w:r w:rsidRPr="007B535B">
          <w:rPr>
            <w:rFonts w:ascii="Arial" w:eastAsia="Times New Roman" w:hAnsi="Arial" w:cs="Arial"/>
            <w:color w:val="0563C1"/>
            <w:sz w:val="21"/>
            <w:szCs w:val="21"/>
            <w:u w:val="single"/>
            <w:lang w:eastAsia="fr-FR"/>
          </w:rPr>
          <w:t>https://www.monecowatt.fr/</w:t>
        </w:r>
      </w:hyperlink>
    </w:p>
    <w:p w14:paraId="3065C3D2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 </w:t>
      </w:r>
    </w:p>
    <w:p w14:paraId="4B162023" w14:textId="77777777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hyperlink r:id="rId6" w:tgtFrame="_blank" w:history="1">
        <w:r w:rsidRPr="007B535B">
          <w:rPr>
            <w:rFonts w:ascii="Arial" w:eastAsia="Times New Roman" w:hAnsi="Arial" w:cs="Arial"/>
            <w:color w:val="009EFF"/>
            <w:sz w:val="21"/>
            <w:szCs w:val="21"/>
            <w:u w:val="single"/>
            <w:lang w:eastAsia="fr-FR"/>
          </w:rPr>
          <w:t xml:space="preserve">Panneau Inspiré de </w:t>
        </w:r>
        <w:proofErr w:type="spellStart"/>
        <w:r w:rsidRPr="007B535B">
          <w:rPr>
            <w:rFonts w:ascii="Arial" w:eastAsia="Times New Roman" w:hAnsi="Arial" w:cs="Arial"/>
            <w:color w:val="009EFF"/>
            <w:sz w:val="21"/>
            <w:szCs w:val="21"/>
            <w:u w:val="single"/>
            <w:lang w:eastAsia="fr-FR"/>
          </w:rPr>
          <w:t>PanneauPocket</w:t>
        </w:r>
        <w:proofErr w:type="spellEnd"/>
        <w:r w:rsidRPr="007B535B">
          <w:rPr>
            <w:rFonts w:ascii="Arial" w:eastAsia="Times New Roman" w:hAnsi="Arial" w:cs="Arial"/>
            <w:color w:val="009EFF"/>
            <w:sz w:val="21"/>
            <w:szCs w:val="21"/>
            <w:u w:val="single"/>
            <w:lang w:eastAsia="fr-FR"/>
          </w:rPr>
          <w:t xml:space="preserve"> Village - 11111</w:t>
        </w:r>
      </w:hyperlink>
    </w:p>
    <w:p w14:paraId="2ADBB82E" w14:textId="0399AD58" w:rsidR="007B535B" w:rsidRPr="007B535B" w:rsidRDefault="007B535B" w:rsidP="007B535B">
      <w:pPr>
        <w:shd w:val="clear" w:color="auto" w:fill="292929"/>
        <w:spacing w:after="0" w:line="360" w:lineRule="atLeast"/>
        <w:jc w:val="center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7B535B">
        <w:rPr>
          <w:rFonts w:ascii="Arial" w:eastAsia="Times New Roman" w:hAnsi="Arial" w:cs="Arial"/>
          <w:noProof/>
          <w:color w:val="007ECC"/>
          <w:sz w:val="21"/>
          <w:szCs w:val="21"/>
          <w:lang w:eastAsia="fr-FR"/>
        </w:rPr>
        <w:lastRenderedPageBreak/>
        <w:drawing>
          <wp:inline distT="0" distB="0" distL="0" distR="0" wp14:anchorId="5A0D5CD9" wp14:editId="7AD2C9EE">
            <wp:extent cx="2547620" cy="8892540"/>
            <wp:effectExtent l="0" t="0" r="5080" b="3810"/>
            <wp:docPr id="1" name="Image 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91E7" w14:textId="77777777" w:rsidR="007B535B" w:rsidRPr="007B535B" w:rsidRDefault="007B535B" w:rsidP="007B535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575756"/>
          <w:sz w:val="18"/>
          <w:szCs w:val="18"/>
          <w:lang w:eastAsia="fr-FR"/>
        </w:rPr>
      </w:pPr>
      <w:r w:rsidRPr="007B535B">
        <w:rPr>
          <w:rFonts w:ascii="Arial" w:eastAsia="Times New Roman" w:hAnsi="Arial" w:cs="Arial"/>
          <w:color w:val="575756"/>
          <w:sz w:val="18"/>
          <w:szCs w:val="18"/>
          <w:lang w:eastAsia="fr-FR"/>
        </w:rPr>
        <w:lastRenderedPageBreak/>
        <w:t>2 sur 3</w:t>
      </w:r>
    </w:p>
    <w:p w14:paraId="0F91C92D" w14:textId="77777777" w:rsidR="00F812A1" w:rsidRDefault="00F812A1"/>
    <w:sectPr w:rsidR="00F8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B"/>
    <w:rsid w:val="007B535B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1235"/>
  <w15:chartTrackingRefBased/>
  <w15:docId w15:val="{F42C3039-B04F-4FAE-9E09-E699F20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ql-emojiblot">
    <w:name w:val="ql-emojiblot"/>
    <w:basedOn w:val="Policepardfaut"/>
    <w:rsid w:val="007B535B"/>
  </w:style>
  <w:style w:type="character" w:customStyle="1" w:styleId="ap">
    <w:name w:val="ap"/>
    <w:basedOn w:val="Policepardfaut"/>
    <w:rsid w:val="007B535B"/>
  </w:style>
  <w:style w:type="character" w:styleId="lev">
    <w:name w:val="Strong"/>
    <w:basedOn w:val="Policepardfaut"/>
    <w:uiPriority w:val="22"/>
    <w:qFormat/>
    <w:rsid w:val="007B535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535B"/>
    <w:rPr>
      <w:color w:val="0000FF"/>
      <w:u w:val="single"/>
    </w:rPr>
  </w:style>
  <w:style w:type="character" w:customStyle="1" w:styleId="current">
    <w:name w:val="current"/>
    <w:basedOn w:val="Policepardfaut"/>
    <w:rsid w:val="007B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pp.panneaupocket.com/image/sign_image/mobile_full/563785684-167230957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anneaupocket.com/ville/35222052-panneaupocket-village-11111?panneau=1978376622" TargetMode="External"/><Relationship Id="rId5" Type="http://schemas.openxmlformats.org/officeDocument/2006/relationships/hyperlink" Target="https://www.monecowatt.f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.panneaupocket.com/ville/1572334755-ecowatt-111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ALBERT</dc:creator>
  <cp:keywords/>
  <dc:description/>
  <cp:lastModifiedBy>Christine ALBERT</cp:lastModifiedBy>
  <cp:revision>1</cp:revision>
  <dcterms:created xsi:type="dcterms:W3CDTF">2023-01-10T16:37:00Z</dcterms:created>
  <dcterms:modified xsi:type="dcterms:W3CDTF">2023-01-10T16:38:00Z</dcterms:modified>
</cp:coreProperties>
</file>